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39" w:rsidRPr="009339AF" w:rsidRDefault="009339AF" w:rsidP="00933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9AF">
        <w:rPr>
          <w:rFonts w:ascii="Times New Roman" w:hAnsi="Times New Roman" w:cs="Times New Roman"/>
          <w:b/>
          <w:sz w:val="24"/>
          <w:szCs w:val="24"/>
          <w:lang w:val="en-US"/>
        </w:rPr>
        <w:t>BİLGİ TOPLAMA FORMU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39AF">
        <w:rPr>
          <w:rFonts w:ascii="Times New Roman" w:hAnsi="Times New Roman" w:cs="Times New Roman"/>
          <w:b/>
          <w:sz w:val="24"/>
          <w:szCs w:val="24"/>
          <w:lang w:val="en-US"/>
        </w:rPr>
        <w:t>(SÜREÇ ANALİZİ)</w:t>
      </w:r>
    </w:p>
    <w:tbl>
      <w:tblPr>
        <w:tblStyle w:val="TableNormal1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2696"/>
        <w:gridCol w:w="6655"/>
      </w:tblGrid>
      <w:tr w:rsidR="00E227C6" w:rsidRPr="00E227C6" w:rsidTr="001D0E0A">
        <w:trPr>
          <w:trHeight w:val="498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227C6" w:rsidRPr="00E227C6" w:rsidRDefault="00E227C6" w:rsidP="00E227C6">
            <w:pPr>
              <w:spacing w:before="12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DENETLENEN BİRİM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C6" w:rsidRPr="00E227C6" w:rsidRDefault="00E227C6" w:rsidP="00E227C6">
            <w:pPr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27C6" w:rsidRPr="00E227C6" w:rsidTr="001D0E0A">
        <w:trPr>
          <w:trHeight w:val="548"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227C6" w:rsidRPr="00E227C6" w:rsidRDefault="00E227C6" w:rsidP="00E227C6">
            <w:pPr>
              <w:spacing w:before="12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DENETİM KONUSU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7C6" w:rsidRPr="00E227C6" w:rsidRDefault="00E227C6" w:rsidP="00E227C6">
            <w:pPr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27C6" w:rsidRDefault="00E227C6" w:rsidP="0080526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9"/>
        <w:gridCol w:w="8362"/>
      </w:tblGrid>
      <w:tr w:rsidR="00805267" w:rsidRPr="00B64BD6" w:rsidTr="00E227C6">
        <w:trPr>
          <w:trHeight w:val="469"/>
        </w:trPr>
        <w:tc>
          <w:tcPr>
            <w:tcW w:w="9346" w:type="dxa"/>
            <w:gridSpan w:val="3"/>
            <w:shd w:val="clear" w:color="auto" w:fill="FFC000" w:themeFill="accent4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BİLGİ TOPLAMA FORMU (SÜREÇ ANALİZİ)</w:t>
            </w:r>
          </w:p>
        </w:tc>
      </w:tr>
      <w:tr w:rsidR="00805267" w:rsidRPr="00B64BD6" w:rsidTr="00E227C6">
        <w:trPr>
          <w:trHeight w:val="763"/>
        </w:trPr>
        <w:tc>
          <w:tcPr>
            <w:tcW w:w="984" w:type="dxa"/>
            <w:gridSpan w:val="2"/>
            <w:shd w:val="clear" w:color="auto" w:fill="FFD966" w:themeFill="accent4" w:themeFillTint="99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AMAÇ </w:t>
            </w:r>
          </w:p>
        </w:tc>
        <w:tc>
          <w:tcPr>
            <w:tcW w:w="8362" w:type="dxa"/>
            <w:shd w:val="clear" w:color="auto" w:fill="FFD966" w:themeFill="accent4" w:themeFillTint="99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Denetlenecek sürecin nerede başlayıp nerede bittiği, nasıl çalıştığı, sorun yaşanan adımlar ile diğer sistemlerle ilişkisini ortaya koymak.</w:t>
            </w:r>
          </w:p>
        </w:tc>
      </w:tr>
      <w:tr w:rsidR="00805267" w:rsidRPr="00B64BD6" w:rsidTr="00E227C6">
        <w:trPr>
          <w:trHeight w:val="1128"/>
        </w:trPr>
        <w:tc>
          <w:tcPr>
            <w:tcW w:w="9346" w:type="dxa"/>
            <w:gridSpan w:val="3"/>
            <w:shd w:val="clear" w:color="auto" w:fill="C5E0B3" w:themeFill="accent6" w:themeFillTint="66"/>
            <w:vAlign w:val="center"/>
          </w:tcPr>
          <w:p w:rsidR="00805267" w:rsidRPr="00B64BD6" w:rsidRDefault="00805267" w:rsidP="00711C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Denetim saha çalışmalarının verimli ve sistematik bir şekilde yürütülmesi amacıyla aşağıdaki soruların denetim ön çalışmaları sırasın</w:t>
            </w:r>
            <w:bookmarkStart w:id="0" w:name="_GoBack"/>
            <w:bookmarkEnd w:id="0"/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 iç denetçiler tarafından elde edilen bilgiler doğrultusunda cevaplandırılması gerekmektedir. </w:t>
            </w:r>
          </w:p>
        </w:tc>
      </w:tr>
      <w:tr w:rsidR="00805267" w:rsidRPr="00B64BD6" w:rsidTr="00E227C6">
        <w:trPr>
          <w:trHeight w:val="421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Yürütülen hizmetlerle ilgili mevcut süreçler nelerdir ve hangi alt süreçlerden oluşmaktadır?</w:t>
            </w:r>
          </w:p>
        </w:tc>
      </w:tr>
      <w:tr w:rsidR="00805267" w:rsidRPr="00B64BD6" w:rsidTr="00E227C6">
        <w:trPr>
          <w:trHeight w:val="710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Süreçlerin temel önceliği nedir? Süreç tarafından üretilen çıktının değeri (parasal olan – olmayan) nedir?</w:t>
            </w:r>
          </w:p>
        </w:tc>
      </w:tr>
      <w:tr w:rsidR="00805267" w:rsidRPr="00B64BD6" w:rsidTr="00E227C6">
        <w:trPr>
          <w:trHeight w:val="2705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Sürecin işleyişi ile ilgili olarak;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Süreç nasıl işlemeye başlamaktadır? Süreci, hangi talep, olay veya sistem başlatmaktadır?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Süreç şu anda sorunsuz işlemekte midir? Sürecin işlemesinin</w:t>
            </w:r>
            <w:r w:rsidRPr="00BE6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önündeki önemli engeller nelerdir?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Bu süreçte görev alan alt birimler hangileridir?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Süreçler için ihtiyaç duyulan temel girdiler ve bu girdileri sağlayan diğer birimler hangileridir?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 süreçle ilgili olarak diğer birimlerden alınan bilgi ve belgelerde kritik noktalar nelerdir? 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Bu sürece ilişkin herhangi bir bilgi teknolojisi sistemi kullanılmakta mıdır?</w:t>
            </w:r>
          </w:p>
        </w:tc>
      </w:tr>
      <w:tr w:rsidR="00805267" w:rsidRPr="00B64BD6" w:rsidTr="00E227C6">
        <w:trPr>
          <w:trHeight w:val="2119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Sürecin çıktılarıyla ilgili olarak;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Süreç sonunda elde edilen çıktılar nelerdir?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Bu çıktıları kimler kullanmaktadır? Bu çıktılara kimler bağımlıdır?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Bu çıktılar kabul edilmediği zaman ilgili birim tarafından yapılan işlemler nelerdir?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Sürecin nihai faydalanıcısı kimdir?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Çıktıların oluşturulması için belirlenmiş zaman aralıkları ve süreler bulunmakta mıdır?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Sürecin çalışma dönemleri var mıdır?</w:t>
            </w:r>
          </w:p>
        </w:tc>
      </w:tr>
      <w:tr w:rsidR="00805267" w:rsidRPr="00B64BD6" w:rsidTr="00E227C6">
        <w:trPr>
          <w:trHeight w:val="987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Süreçteki dokümantasyonla ilgili olarak;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Sürece ilişkin dokümantasyon / teknik belgeler bulunmakta mıdır?</w:t>
            </w:r>
          </w:p>
          <w:p w:rsidR="00805267" w:rsidRPr="00B64BD6" w:rsidRDefault="00805267" w:rsidP="00711C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D6">
              <w:rPr>
                <w:rFonts w:ascii="Times New Roman" w:eastAsia="Calibri" w:hAnsi="Times New Roman" w:cs="Times New Roman"/>
                <w:sz w:val="24"/>
                <w:szCs w:val="24"/>
              </w:rPr>
              <w:t>Sürece ilişkin düzenlenmiş raporlar bulunmakta mıdır?</w:t>
            </w:r>
          </w:p>
        </w:tc>
      </w:tr>
      <w:tr w:rsidR="00805267" w:rsidRPr="00B64BD6" w:rsidTr="00E227C6">
        <w:trPr>
          <w:trHeight w:val="718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lastRenderedPageBreak/>
              <w:t>6.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Hedefleri başarıyla gerçekleştirmek için ne gibi ilave kaynak ve imkânların bulunması gerekmektedir?</w:t>
            </w:r>
          </w:p>
        </w:tc>
      </w:tr>
      <w:tr w:rsidR="00805267" w:rsidRPr="00B64BD6" w:rsidTr="00E227C6">
        <w:trPr>
          <w:trHeight w:val="417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süreçle ilgili olarak ortaya çıkabilecek en önemli sorun nedir?</w:t>
            </w:r>
          </w:p>
        </w:tc>
      </w:tr>
      <w:tr w:rsidR="00805267" w:rsidRPr="00B64BD6" w:rsidTr="00E227C6">
        <w:trPr>
          <w:trHeight w:val="563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Geçmişte bu süreçle ilgili karşılaşılan en önemli sorun nedir?</w:t>
            </w:r>
          </w:p>
        </w:tc>
      </w:tr>
      <w:tr w:rsidR="00805267" w:rsidRPr="00B64BD6" w:rsidTr="00E227C6">
        <w:trPr>
          <w:trHeight w:val="541"/>
        </w:trPr>
        <w:tc>
          <w:tcPr>
            <w:tcW w:w="665" w:type="dxa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8681" w:type="dxa"/>
            <w:gridSpan w:val="2"/>
            <w:vAlign w:val="center"/>
          </w:tcPr>
          <w:p w:rsidR="00805267" w:rsidRPr="00B64BD6" w:rsidRDefault="00805267" w:rsidP="00711C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4BD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kriz anında sürecin işlemesini sağlayacak alternatifler var mıdır?</w:t>
            </w:r>
          </w:p>
        </w:tc>
      </w:tr>
    </w:tbl>
    <w:p w:rsidR="00805267" w:rsidRDefault="00805267"/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3075"/>
        <w:gridCol w:w="3071"/>
        <w:gridCol w:w="3210"/>
      </w:tblGrid>
      <w:tr w:rsidR="00E227C6" w:rsidRPr="00E227C6" w:rsidTr="00E227C6">
        <w:tc>
          <w:tcPr>
            <w:tcW w:w="3075" w:type="dxa"/>
            <w:shd w:val="clear" w:color="auto" w:fill="DEEAF6" w:themeFill="accent1" w:themeFillTint="33"/>
          </w:tcPr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C6">
              <w:rPr>
                <w:rFonts w:ascii="Times New Roman" w:hAnsi="Times New Roman" w:cs="Times New Roman"/>
                <w:b/>
                <w:sz w:val="24"/>
                <w:szCs w:val="24"/>
              </w:rPr>
              <w:t>Hazırlayanlar</w:t>
            </w:r>
          </w:p>
        </w:tc>
        <w:tc>
          <w:tcPr>
            <w:tcW w:w="6281" w:type="dxa"/>
            <w:gridSpan w:val="2"/>
            <w:shd w:val="clear" w:color="auto" w:fill="DEEAF6" w:themeFill="accent1" w:themeFillTint="33"/>
          </w:tcPr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C6">
              <w:rPr>
                <w:rFonts w:ascii="Times New Roman" w:hAnsi="Times New Roman" w:cs="Times New Roman"/>
                <w:b/>
                <w:sz w:val="24"/>
                <w:szCs w:val="24"/>
              </w:rPr>
              <w:t>Görüşme Yapılanlar</w:t>
            </w:r>
          </w:p>
        </w:tc>
      </w:tr>
      <w:tr w:rsidR="00E227C6" w:rsidRPr="00E227C6" w:rsidTr="00E227C6">
        <w:tc>
          <w:tcPr>
            <w:tcW w:w="3075" w:type="dxa"/>
          </w:tcPr>
          <w:p w:rsid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Adı/Soyadı/Unvanı</w:t>
            </w:r>
          </w:p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71" w:type="dxa"/>
          </w:tcPr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C6">
              <w:rPr>
                <w:rFonts w:ascii="Times New Roman" w:hAnsi="Times New Roman" w:cs="Times New Roman"/>
                <w:sz w:val="24"/>
                <w:szCs w:val="24"/>
              </w:rPr>
              <w:t>Adı/Soyadı/Unvanı</w:t>
            </w:r>
          </w:p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C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210" w:type="dxa"/>
          </w:tcPr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C6">
              <w:rPr>
                <w:rFonts w:ascii="Times New Roman" w:hAnsi="Times New Roman" w:cs="Times New Roman"/>
                <w:sz w:val="24"/>
                <w:szCs w:val="24"/>
              </w:rPr>
              <w:t>Adı/Soyadı/Unvanı</w:t>
            </w:r>
          </w:p>
          <w:p w:rsidR="00E227C6" w:rsidRPr="00E227C6" w:rsidRDefault="00E227C6" w:rsidP="00E227C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C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E227C6" w:rsidRDefault="00E227C6"/>
    <w:sectPr w:rsidR="00E227C6" w:rsidSect="00F914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DC" w:rsidRDefault="00D91FDC" w:rsidP="00BF76A4">
      <w:pPr>
        <w:spacing w:after="0" w:line="240" w:lineRule="auto"/>
      </w:pPr>
      <w:r>
        <w:separator/>
      </w:r>
    </w:p>
  </w:endnote>
  <w:endnote w:type="continuationSeparator" w:id="0">
    <w:p w:rsidR="00D91FDC" w:rsidRDefault="00D91FDC" w:rsidP="00BF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1526946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BF76A4" w:rsidRDefault="00BF76A4">
        <w:pPr>
          <w:pStyle w:val="AltBilgi"/>
          <w:jc w:val="right"/>
        </w:pPr>
        <w:r w:rsidRPr="0001453F">
          <w:rPr>
            <w:rFonts w:ascii="Times New Roman" w:hAnsi="Times New Roman" w:cs="Times New Roman"/>
          </w:rPr>
          <w:t xml:space="preserve">Sayfa | </w:t>
        </w:r>
        <w:r w:rsidRPr="0001453F">
          <w:rPr>
            <w:rFonts w:ascii="Times New Roman" w:hAnsi="Times New Roman" w:cs="Times New Roman"/>
          </w:rPr>
          <w:fldChar w:fldCharType="begin"/>
        </w:r>
        <w:r w:rsidRPr="0001453F">
          <w:rPr>
            <w:rFonts w:ascii="Times New Roman" w:hAnsi="Times New Roman" w:cs="Times New Roman"/>
          </w:rPr>
          <w:instrText>PAGE   \* MERGEFORMAT</w:instrText>
        </w:r>
        <w:r w:rsidRPr="0001453F">
          <w:rPr>
            <w:rFonts w:ascii="Times New Roman" w:hAnsi="Times New Roman" w:cs="Times New Roman"/>
          </w:rPr>
          <w:fldChar w:fldCharType="separate"/>
        </w:r>
        <w:r w:rsidR="00E452E8">
          <w:rPr>
            <w:rFonts w:ascii="Times New Roman" w:hAnsi="Times New Roman" w:cs="Times New Roman"/>
            <w:noProof/>
          </w:rPr>
          <w:t>2</w:t>
        </w:r>
        <w:r w:rsidRPr="0001453F">
          <w:rPr>
            <w:rFonts w:ascii="Times New Roman" w:hAnsi="Times New Roman" w:cs="Times New Roman"/>
          </w:rPr>
          <w:fldChar w:fldCharType="end"/>
        </w:r>
        <w:r>
          <w:t xml:space="preserve"> </w:t>
        </w:r>
      </w:p>
    </w:sdtContent>
  </w:sdt>
  <w:p w:rsidR="00BF76A4" w:rsidRDefault="00BF76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961928"/>
      <w:docPartObj>
        <w:docPartGallery w:val="Page Numbers (Bottom of Page)"/>
        <w:docPartUnique/>
      </w:docPartObj>
    </w:sdtPr>
    <w:sdtEndPr/>
    <w:sdtContent>
      <w:p w:rsidR="00F91473" w:rsidRDefault="00F91473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F91473" w:rsidRDefault="00F914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DC" w:rsidRDefault="00D91FDC" w:rsidP="00BF76A4">
      <w:pPr>
        <w:spacing w:after="0" w:line="240" w:lineRule="auto"/>
      </w:pPr>
      <w:r>
        <w:separator/>
      </w:r>
    </w:p>
  </w:footnote>
  <w:footnote w:type="continuationSeparator" w:id="0">
    <w:p w:rsidR="00D91FDC" w:rsidRDefault="00D91FDC" w:rsidP="00BF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336"/>
      <w:gridCol w:w="5152"/>
      <w:gridCol w:w="1858"/>
    </w:tblGrid>
    <w:tr w:rsidR="001D0E0A" w:rsidRPr="007B659A" w:rsidTr="001D0E0A">
      <w:trPr>
        <w:trHeight w:hRule="exact" w:val="1703"/>
      </w:trPr>
      <w:tc>
        <w:tcPr>
          <w:tcW w:w="1250" w:type="pct"/>
        </w:tcPr>
        <w:p w:rsidR="001D0E0A" w:rsidRPr="007B659A" w:rsidRDefault="001D0E0A" w:rsidP="001D0E0A">
          <w:pPr>
            <w:pStyle w:val="stBilgi"/>
          </w:pPr>
        </w:p>
        <w:p w:rsidR="001D0E0A" w:rsidRPr="007B659A" w:rsidRDefault="00E452E8" w:rsidP="001D0E0A">
          <w:pPr>
            <w:pStyle w:val="stBilgi"/>
            <w:jc w:val="center"/>
          </w:pPr>
          <w:r w:rsidRPr="00E452E8">
            <w:rPr>
              <w:noProof/>
              <w:lang w:val="tr-TR" w:eastAsia="tr-TR"/>
            </w:rPr>
            <w:drawing>
              <wp:inline distT="0" distB="0" distL="0" distR="0">
                <wp:extent cx="1257300" cy="847725"/>
                <wp:effectExtent l="0" t="0" r="0" b="0"/>
                <wp:docPr id="1" name="Resim 1" descr="C:\Users\NEE~1\AppData\Local\Temp\Rar$DIa0.808\Türkçe Yatay Kullanı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EE~1\AppData\Local\Temp\Rar$DIa0.808\Türkçe Yatay Kullanı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6" w:type="pct"/>
        </w:tcPr>
        <w:p w:rsidR="001D0E0A" w:rsidRPr="00A50488" w:rsidRDefault="001D0E0A" w:rsidP="001D0E0A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1D0E0A" w:rsidRDefault="001D0E0A" w:rsidP="001D0E0A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</w:p>
        <w:p w:rsidR="001D0E0A" w:rsidRPr="00A50488" w:rsidRDefault="001D0E0A" w:rsidP="001D0E0A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>FIRAT ÜNİVERSİTESİ</w:t>
          </w:r>
        </w:p>
        <w:p w:rsidR="001D0E0A" w:rsidRPr="00A50488" w:rsidRDefault="001D0E0A" w:rsidP="001D0E0A">
          <w:pPr>
            <w:pStyle w:val="stBilgi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A50488">
            <w:rPr>
              <w:rFonts w:ascii="Times New Roman" w:hAnsi="Times New Roman" w:cs="Times New Roman"/>
              <w:b/>
              <w:szCs w:val="24"/>
            </w:rPr>
            <w:t xml:space="preserve">İÇ DENETİM BİRİMİ BAŞKANLIĞI </w:t>
          </w:r>
        </w:p>
      </w:tc>
      <w:tc>
        <w:tcPr>
          <w:tcW w:w="994" w:type="pct"/>
        </w:tcPr>
        <w:p w:rsidR="001D0E0A" w:rsidRPr="00A50488" w:rsidRDefault="001D0E0A" w:rsidP="001D0E0A">
          <w:pPr>
            <w:pStyle w:val="stBilgi"/>
            <w:rPr>
              <w:rFonts w:ascii="Times New Roman" w:hAnsi="Times New Roman" w:cs="Times New Roman"/>
              <w:szCs w:val="24"/>
            </w:rPr>
          </w:pPr>
        </w:p>
        <w:p w:rsidR="001D0E0A" w:rsidRPr="00A50488" w:rsidRDefault="001D0E0A" w:rsidP="001D0E0A">
          <w:pPr>
            <w:pStyle w:val="stBilgi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 </w:t>
          </w:r>
          <w:proofErr w:type="spellStart"/>
          <w:r w:rsidRPr="00A50488">
            <w:rPr>
              <w:rFonts w:ascii="Times New Roman" w:hAnsi="Times New Roman" w:cs="Times New Roman"/>
              <w:szCs w:val="24"/>
            </w:rPr>
            <w:t>Tarih</w:t>
          </w:r>
          <w:proofErr w:type="spellEnd"/>
          <w:r w:rsidRPr="00A50488">
            <w:rPr>
              <w:rFonts w:ascii="Times New Roman" w:hAnsi="Times New Roman" w:cs="Times New Roman"/>
              <w:szCs w:val="24"/>
            </w:rPr>
            <w:t>:</w:t>
          </w:r>
        </w:p>
      </w:tc>
    </w:tr>
  </w:tbl>
  <w:p w:rsidR="00F91473" w:rsidRDefault="00F91473" w:rsidP="00F914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398"/>
      <w:gridCol w:w="4563"/>
      <w:gridCol w:w="2385"/>
    </w:tblGrid>
    <w:tr w:rsidR="009339AF" w:rsidRPr="009339AF" w:rsidTr="009339AF">
      <w:trPr>
        <w:trHeight w:hRule="exact" w:val="1703"/>
      </w:trPr>
      <w:tc>
        <w:tcPr>
          <w:tcW w:w="1283" w:type="pct"/>
        </w:tcPr>
        <w:p w:rsidR="009339AF" w:rsidRPr="009339AF" w:rsidRDefault="009339AF" w:rsidP="009339A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</w:p>
        <w:p w:rsidR="009339AF" w:rsidRPr="009339AF" w:rsidRDefault="009339AF" w:rsidP="00933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</w:rPr>
          </w:pPr>
          <w:r w:rsidRPr="009339AF">
            <w:rPr>
              <w:rFonts w:ascii="Times New Roman" w:eastAsia="Times New Roman" w:hAnsi="Times New Roman" w:cs="Times New Roman"/>
              <w:lang w:val="tr-TR"/>
            </w:rPr>
            <w:object w:dxaOrig="1485" w:dyaOrig="17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1.25pt;height:69.75pt">
                <v:imagedata r:id="rId1" o:title=""/>
              </v:shape>
              <o:OLEObject Type="Embed" ProgID="PBrush" ShapeID="_x0000_i1026" DrawAspect="Content" ObjectID="_1705127718" r:id="rId2"/>
            </w:object>
          </w:r>
        </w:p>
      </w:tc>
      <w:tc>
        <w:tcPr>
          <w:tcW w:w="2441" w:type="pct"/>
        </w:tcPr>
        <w:p w:rsidR="009339AF" w:rsidRPr="009339AF" w:rsidRDefault="009339AF" w:rsidP="009339A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</w:p>
        <w:p w:rsidR="009339AF" w:rsidRPr="009339AF" w:rsidRDefault="009339AF" w:rsidP="00933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339A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FIRAT ÜNİVERSİTESİ</w:t>
          </w:r>
        </w:p>
        <w:p w:rsidR="009339AF" w:rsidRPr="009339AF" w:rsidRDefault="009339AF" w:rsidP="009339A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 w:rsidRPr="009339A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İÇ DENETİM BİRİMİ BAŞKANLIĞI</w:t>
          </w:r>
          <w:r w:rsidRPr="009339AF"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  <w:tc>
        <w:tcPr>
          <w:tcW w:w="1276" w:type="pct"/>
        </w:tcPr>
        <w:p w:rsidR="009339AF" w:rsidRPr="009339AF" w:rsidRDefault="009339AF" w:rsidP="009339A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</w:p>
        <w:p w:rsidR="009339AF" w:rsidRPr="009339AF" w:rsidRDefault="009339AF" w:rsidP="009339AF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9339AF">
            <w:rPr>
              <w:rFonts w:ascii="Times New Roman" w:eastAsia="Times New Roman" w:hAnsi="Times New Roman" w:cs="Times New Roman"/>
              <w:sz w:val="24"/>
              <w:szCs w:val="24"/>
            </w:rPr>
            <w:t>Tarih</w:t>
          </w:r>
          <w:proofErr w:type="spellEnd"/>
          <w:r w:rsidRPr="009339AF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tc>
    </w:tr>
  </w:tbl>
  <w:p w:rsidR="009339AF" w:rsidRDefault="009339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455E9"/>
    <w:multiLevelType w:val="hybridMultilevel"/>
    <w:tmpl w:val="1BC2683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D6"/>
    <w:rsid w:val="0001453F"/>
    <w:rsid w:val="0002553C"/>
    <w:rsid w:val="001D0E0A"/>
    <w:rsid w:val="0044300F"/>
    <w:rsid w:val="005B05BA"/>
    <w:rsid w:val="005D76A4"/>
    <w:rsid w:val="0067592E"/>
    <w:rsid w:val="00805267"/>
    <w:rsid w:val="0092132E"/>
    <w:rsid w:val="009339AF"/>
    <w:rsid w:val="009A2B55"/>
    <w:rsid w:val="00AE0939"/>
    <w:rsid w:val="00B64BD6"/>
    <w:rsid w:val="00B86E8D"/>
    <w:rsid w:val="00BE6F8D"/>
    <w:rsid w:val="00BF76A4"/>
    <w:rsid w:val="00D91FDC"/>
    <w:rsid w:val="00E227C6"/>
    <w:rsid w:val="00E452E8"/>
    <w:rsid w:val="00F724BD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78870-58EA-4D26-AB47-FCA8834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2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9A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2B55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E227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6A4"/>
  </w:style>
  <w:style w:type="paragraph" w:styleId="AltBilgi">
    <w:name w:val="footer"/>
    <w:basedOn w:val="Normal"/>
    <w:link w:val="AltBilgiChar"/>
    <w:uiPriority w:val="99"/>
    <w:unhideWhenUsed/>
    <w:rsid w:val="00BF7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</dc:creator>
  <cp:keywords/>
  <dc:description/>
  <cp:lastModifiedBy>neşe</cp:lastModifiedBy>
  <cp:revision>3</cp:revision>
  <dcterms:created xsi:type="dcterms:W3CDTF">2017-04-20T05:38:00Z</dcterms:created>
  <dcterms:modified xsi:type="dcterms:W3CDTF">2022-01-31T06:49:00Z</dcterms:modified>
</cp:coreProperties>
</file>